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62" w:rsidRPr="00331AD9" w:rsidRDefault="00BE5E62" w:rsidP="00BE5E62">
      <w:pPr>
        <w:sectPr w:rsidR="00BE5E62" w:rsidRPr="00331AD9">
          <w:footerReference w:type="default" r:id="rId8"/>
          <w:pgSz w:w="11900" w:h="16838"/>
          <w:pgMar w:top="1123" w:right="844" w:bottom="604" w:left="1440" w:header="0" w:footer="0" w:gutter="0"/>
          <w:cols w:num="2" w:space="720" w:equalWidth="0">
            <w:col w:w="5320" w:space="720"/>
            <w:col w:w="3580"/>
          </w:cols>
        </w:sectPr>
      </w:pPr>
    </w:p>
    <w:p w:rsidR="00BE5E62" w:rsidRDefault="00BE5E62" w:rsidP="00BE5E62">
      <w:pPr>
        <w:spacing w:line="77" w:lineRule="exact"/>
        <w:rPr>
          <w:sz w:val="24"/>
          <w:szCs w:val="24"/>
        </w:rPr>
      </w:pPr>
    </w:p>
    <w:p w:rsidR="00BE5E62" w:rsidRPr="00331AD9" w:rsidRDefault="00BE5E62" w:rsidP="00BE5E62">
      <w:pPr>
        <w:ind w:left="260"/>
        <w:rPr>
          <w:sz w:val="20"/>
          <w:szCs w:val="20"/>
          <w:lang w:val="en-US"/>
        </w:rPr>
        <w:sectPr w:rsidR="00BE5E62" w:rsidRPr="00331AD9">
          <w:type w:val="continuous"/>
          <w:pgSz w:w="11900" w:h="16838"/>
          <w:pgMar w:top="1123" w:right="844" w:bottom="604" w:left="1440" w:header="0" w:footer="0" w:gutter="0"/>
          <w:cols w:space="720" w:equalWidth="0">
            <w:col w:w="9620"/>
          </w:cols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BE5E62" w:rsidTr="00A059E8">
        <w:tc>
          <w:tcPr>
            <w:tcW w:w="4933" w:type="dxa"/>
            <w:hideMark/>
          </w:tcPr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Принято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 заседании педагогического совета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.2022 года №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4934" w:type="dxa"/>
            <w:hideMark/>
          </w:tcPr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Утверждено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BE5E62" w:rsidRDefault="00BE5E62" w:rsidP="00A059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.10.2022 года № 731</w:t>
            </w:r>
          </w:p>
        </w:tc>
      </w:tr>
    </w:tbl>
    <w:p w:rsidR="00BE5E62" w:rsidRDefault="00BE5E62" w:rsidP="00BE5E62">
      <w:pPr>
        <w:spacing w:line="337" w:lineRule="exact"/>
        <w:rPr>
          <w:sz w:val="24"/>
          <w:szCs w:val="24"/>
        </w:rPr>
      </w:pPr>
    </w:p>
    <w:p w:rsidR="00BE5E62" w:rsidRPr="00331AD9" w:rsidRDefault="00BE5E62" w:rsidP="00BE5E62">
      <w:pPr>
        <w:ind w:left="1700" w:right="240"/>
        <w:jc w:val="center"/>
        <w:rPr>
          <w:rFonts w:eastAsia="Times New Roman"/>
          <w:b/>
          <w:bCs/>
          <w:sz w:val="24"/>
          <w:szCs w:val="24"/>
        </w:rPr>
      </w:pPr>
      <w:r w:rsidRPr="00331AD9">
        <w:rPr>
          <w:rFonts w:eastAsia="Times New Roman"/>
          <w:b/>
          <w:bCs/>
          <w:sz w:val="24"/>
          <w:szCs w:val="24"/>
        </w:rPr>
        <w:t>Положение</w:t>
      </w:r>
    </w:p>
    <w:p w:rsidR="00BE5E62" w:rsidRPr="00331AD9" w:rsidRDefault="00BE5E62" w:rsidP="00BE5E62">
      <w:pPr>
        <w:ind w:left="1700" w:right="240"/>
        <w:rPr>
          <w:rFonts w:eastAsia="Times New Roman"/>
          <w:b/>
          <w:bCs/>
          <w:sz w:val="24"/>
          <w:szCs w:val="24"/>
        </w:rPr>
      </w:pPr>
      <w:r w:rsidRPr="00331AD9">
        <w:rPr>
          <w:rFonts w:eastAsia="Times New Roman"/>
          <w:b/>
          <w:bCs/>
          <w:sz w:val="24"/>
          <w:szCs w:val="24"/>
        </w:rPr>
        <w:t xml:space="preserve"> о выявлении и урегулировании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31AD9">
        <w:rPr>
          <w:rFonts w:eastAsia="Times New Roman"/>
          <w:b/>
          <w:bCs/>
          <w:sz w:val="24"/>
          <w:szCs w:val="24"/>
        </w:rPr>
        <w:t>конфликта интересов работников</w:t>
      </w:r>
    </w:p>
    <w:p w:rsidR="00BE5E62" w:rsidRPr="00331AD9" w:rsidRDefault="00BE5E62" w:rsidP="00BE5E62">
      <w:pPr>
        <w:ind w:right="-239"/>
        <w:jc w:val="center"/>
        <w:rPr>
          <w:sz w:val="24"/>
          <w:szCs w:val="24"/>
        </w:rPr>
      </w:pPr>
      <w:r w:rsidRPr="00331AD9">
        <w:rPr>
          <w:rFonts w:eastAsia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BE5E62" w:rsidRPr="00331AD9" w:rsidRDefault="00BE5E62" w:rsidP="00BE5E62">
      <w:pPr>
        <w:ind w:right="-239"/>
        <w:jc w:val="center"/>
        <w:rPr>
          <w:rFonts w:eastAsia="Times New Roman"/>
          <w:b/>
          <w:bCs/>
          <w:sz w:val="24"/>
          <w:szCs w:val="24"/>
        </w:rPr>
      </w:pPr>
      <w:r w:rsidRPr="00331AD9">
        <w:rPr>
          <w:rFonts w:eastAsia="Times New Roman"/>
          <w:b/>
          <w:bCs/>
          <w:sz w:val="24"/>
          <w:szCs w:val="24"/>
        </w:rPr>
        <w:t>«центр образовани</w:t>
      </w:r>
      <w:proofErr w:type="gramStart"/>
      <w:r w:rsidRPr="00331AD9">
        <w:rPr>
          <w:rFonts w:eastAsia="Times New Roman"/>
          <w:b/>
          <w:bCs/>
          <w:sz w:val="24"/>
          <w:szCs w:val="24"/>
        </w:rPr>
        <w:t>я-</w:t>
      </w:r>
      <w:proofErr w:type="gramEnd"/>
      <w:r w:rsidRPr="00331AD9">
        <w:rPr>
          <w:rFonts w:eastAsia="Times New Roman"/>
          <w:b/>
          <w:bCs/>
          <w:sz w:val="24"/>
          <w:szCs w:val="24"/>
        </w:rPr>
        <w:t xml:space="preserve"> средняя  школа № 22»</w:t>
      </w:r>
    </w:p>
    <w:p w:rsidR="00BE5E62" w:rsidRPr="00331AD9" w:rsidRDefault="00BE5E62" w:rsidP="00BE5E62">
      <w:pPr>
        <w:ind w:right="-239"/>
        <w:jc w:val="center"/>
        <w:rPr>
          <w:sz w:val="24"/>
          <w:szCs w:val="24"/>
        </w:rPr>
      </w:pPr>
      <w:proofErr w:type="spellStart"/>
      <w:r w:rsidRPr="00331AD9">
        <w:rPr>
          <w:rFonts w:eastAsia="Times New Roman"/>
          <w:b/>
          <w:bCs/>
          <w:sz w:val="24"/>
          <w:szCs w:val="24"/>
        </w:rPr>
        <w:t>Старооскольского</w:t>
      </w:r>
      <w:proofErr w:type="spellEnd"/>
      <w:r w:rsidRPr="00331AD9">
        <w:rPr>
          <w:rFonts w:eastAsia="Times New Roman"/>
          <w:b/>
          <w:bCs/>
          <w:sz w:val="24"/>
          <w:szCs w:val="24"/>
        </w:rPr>
        <w:t xml:space="preserve"> городского округа</w:t>
      </w:r>
    </w:p>
    <w:p w:rsidR="00BE5E62" w:rsidRPr="00331AD9" w:rsidRDefault="00BE5E62" w:rsidP="00BE5E62">
      <w:pPr>
        <w:spacing w:line="124" w:lineRule="exact"/>
        <w:rPr>
          <w:sz w:val="24"/>
          <w:szCs w:val="24"/>
        </w:rPr>
      </w:pPr>
    </w:p>
    <w:p w:rsidR="00BE5E62" w:rsidRPr="00331AD9" w:rsidRDefault="00BE5E62" w:rsidP="00BE5E62">
      <w:pPr>
        <w:ind w:left="400"/>
        <w:jc w:val="center"/>
        <w:rPr>
          <w:sz w:val="24"/>
          <w:szCs w:val="24"/>
        </w:rPr>
      </w:pPr>
      <w:r w:rsidRPr="00331AD9">
        <w:rPr>
          <w:rFonts w:eastAsia="Times New Roman"/>
          <w:b/>
          <w:sz w:val="24"/>
          <w:szCs w:val="24"/>
        </w:rPr>
        <w:t>1.Общие положения</w:t>
      </w:r>
      <w:r w:rsidRPr="00331AD9">
        <w:rPr>
          <w:rFonts w:eastAsia="Times New Roman"/>
          <w:sz w:val="24"/>
          <w:szCs w:val="24"/>
        </w:rPr>
        <w:t>.</w:t>
      </w:r>
    </w:p>
    <w:p w:rsidR="00BE5E62" w:rsidRPr="00331AD9" w:rsidRDefault="00BE5E62" w:rsidP="00BE5E62">
      <w:pPr>
        <w:spacing w:line="150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7" w:lineRule="auto"/>
        <w:ind w:left="260" w:right="2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1.1. Настоящее Положение о выявлении и урегулировании конфликта интересов работников МБОУ «ЦО-СШ №22» (далее – Положение) разработано на основе Федерального закона от 29.12.2012 № 273 - ФЗ «Об образовании в Российской Федерации» (глава 1 статья 2 п. 33, глава 5 статьи 47, 48).</w:t>
      </w:r>
    </w:p>
    <w:p w:rsidR="00BE5E62" w:rsidRPr="00331AD9" w:rsidRDefault="00BE5E62" w:rsidP="00BE5E62">
      <w:pPr>
        <w:spacing w:line="19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9" w:lineRule="auto"/>
        <w:ind w:left="26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1.2. </w:t>
      </w:r>
      <w:proofErr w:type="gramStart"/>
      <w:r w:rsidRPr="00331AD9">
        <w:rPr>
          <w:rFonts w:eastAsia="Times New Roman"/>
          <w:sz w:val="24"/>
          <w:szCs w:val="24"/>
        </w:rPr>
        <w:t>Положение разработано с целью оптимизации взаимодействия работников МБОУ «ЦО-СШ №22»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</w:t>
      </w:r>
      <w:proofErr w:type="gramEnd"/>
      <w:r w:rsidRPr="00331AD9">
        <w:rPr>
          <w:rFonts w:eastAsia="Times New Roman"/>
          <w:sz w:val="24"/>
          <w:szCs w:val="24"/>
        </w:rPr>
        <w:t xml:space="preserve"> интересами </w:t>
      </w:r>
      <w:proofErr w:type="gramStart"/>
      <w:r w:rsidRPr="00331AD9">
        <w:rPr>
          <w:rFonts w:eastAsia="Times New Roman"/>
          <w:sz w:val="24"/>
          <w:szCs w:val="24"/>
        </w:rPr>
        <w:t>обучающегося</w:t>
      </w:r>
      <w:proofErr w:type="gramEnd"/>
      <w:r w:rsidRPr="00331AD9">
        <w:rPr>
          <w:rFonts w:eastAsia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5" w:lineRule="auto"/>
        <w:ind w:left="260" w:right="2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BE5E62" w:rsidRPr="00331AD9" w:rsidRDefault="00BE5E62" w:rsidP="00BE5E62">
      <w:pPr>
        <w:spacing w:line="3" w:lineRule="exact"/>
        <w:rPr>
          <w:sz w:val="24"/>
          <w:szCs w:val="24"/>
        </w:rPr>
      </w:pPr>
    </w:p>
    <w:p w:rsidR="00BE5E62" w:rsidRPr="00067EBD" w:rsidRDefault="00BE5E62" w:rsidP="00BE5E62">
      <w:pPr>
        <w:tabs>
          <w:tab w:val="left" w:pos="1060"/>
        </w:tabs>
        <w:ind w:left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067EBD">
        <w:rPr>
          <w:rFonts w:eastAsia="Times New Roman"/>
          <w:sz w:val="24"/>
          <w:szCs w:val="24"/>
        </w:rPr>
        <w:t>учитель ведет уроки и платные занятия у одних и тех же учеников;</w:t>
      </w:r>
    </w:p>
    <w:p w:rsidR="00BE5E62" w:rsidRPr="00331AD9" w:rsidRDefault="00BE5E62" w:rsidP="00BE5E62">
      <w:pPr>
        <w:spacing w:line="16" w:lineRule="exact"/>
        <w:rPr>
          <w:sz w:val="24"/>
          <w:szCs w:val="24"/>
        </w:rPr>
      </w:pPr>
    </w:p>
    <w:p w:rsidR="00BE5E62" w:rsidRPr="00067EBD" w:rsidRDefault="00BE5E62" w:rsidP="00BE5E62">
      <w:pPr>
        <w:spacing w:line="234" w:lineRule="auto"/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*</w:t>
      </w:r>
      <w:r w:rsidRPr="00067EBD">
        <w:rPr>
          <w:rFonts w:eastAsia="Times New Roman"/>
          <w:sz w:val="24"/>
          <w:szCs w:val="24"/>
        </w:rPr>
        <w:t xml:space="preserve"> учитель «обменивается» с коллегами слабоуспевающими обучающимися для репетиторства;</w:t>
      </w:r>
    </w:p>
    <w:p w:rsidR="00BE5E62" w:rsidRPr="00331AD9" w:rsidRDefault="00BE5E62" w:rsidP="00BE5E62">
      <w:pPr>
        <w:tabs>
          <w:tab w:val="left" w:pos="1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осуществляет репетиторство с учениками, которых обучает;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067EBD" w:rsidRDefault="00BE5E62" w:rsidP="00BE5E62">
      <w:pPr>
        <w:tabs>
          <w:tab w:val="left" w:pos="1129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067EBD">
        <w:rPr>
          <w:rFonts w:eastAsia="Times New Roman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BE5E62" w:rsidRPr="00331AD9" w:rsidRDefault="00BE5E62" w:rsidP="00BE5E62">
      <w:pPr>
        <w:tabs>
          <w:tab w:val="left" w:pos="1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получает подарки и услуги;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tabs>
          <w:tab w:val="left" w:pos="125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BE5E62" w:rsidRPr="00331AD9" w:rsidRDefault="00BE5E62" w:rsidP="00BE5E62">
      <w:pPr>
        <w:tabs>
          <w:tab w:val="left" w:pos="1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собирает деньги на нужды класса, школы;</w:t>
      </w:r>
    </w:p>
    <w:p w:rsidR="00BE5E62" w:rsidRPr="00331AD9" w:rsidRDefault="00BE5E62" w:rsidP="00BE5E62">
      <w:pPr>
        <w:spacing w:line="14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tabs>
          <w:tab w:val="left" w:pos="1153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tabs>
          <w:tab w:val="left" w:pos="1062"/>
        </w:tabs>
        <w:spacing w:line="24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BE5E62" w:rsidRPr="00331AD9" w:rsidRDefault="00BE5E62" w:rsidP="00BE5E62">
      <w:pPr>
        <w:tabs>
          <w:tab w:val="left" w:pos="1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участвует в распределении бонусов для учащихся;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tabs>
          <w:tab w:val="left" w:pos="1336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небескорыстно использует возможности родителей обучающихся;</w:t>
      </w:r>
    </w:p>
    <w:p w:rsidR="00BE5E62" w:rsidRPr="00331AD9" w:rsidRDefault="00BE5E62" w:rsidP="00BE5E62">
      <w:pPr>
        <w:tabs>
          <w:tab w:val="left" w:pos="1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331AD9">
        <w:rPr>
          <w:rFonts w:eastAsia="Times New Roman"/>
          <w:sz w:val="24"/>
          <w:szCs w:val="24"/>
        </w:rPr>
        <w:t>учитель нарушает  установленные в школе запреты и т.д.</w:t>
      </w:r>
    </w:p>
    <w:p w:rsidR="00BE5E62" w:rsidRPr="00331AD9" w:rsidRDefault="00BE5E62" w:rsidP="00BE5E62">
      <w:pPr>
        <w:spacing w:line="20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6" w:lineRule="auto"/>
        <w:ind w:right="2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1.4. Положение МБОУ «ЦО-СШ №22»разработано и утверждено с целью регулирования и предотвращения конфликта интересов в деятельности работников МБОУ «ЦО-СШ №22», а значит и возможных негативных последствий конфликта интересов для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</w:t>
      </w:r>
    </w:p>
    <w:p w:rsidR="00BE5E62" w:rsidRPr="00331AD9" w:rsidRDefault="00BE5E62" w:rsidP="00BE5E62">
      <w:pPr>
        <w:spacing w:line="20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6" w:lineRule="auto"/>
        <w:ind w:right="2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1.5. Положение МБОУ «ЦО-СШ №22»- это внутренний документ, устанавливающий порядок выявления и урегулирования конфликтов интересов, возникающих у работников МБОУ «ЦО-СШ №22»в ходе выполнения ими трудовых (служебных) обязанностей.</w:t>
      </w:r>
    </w:p>
    <w:p w:rsidR="00BE5E62" w:rsidRPr="00331AD9" w:rsidRDefault="00BE5E62" w:rsidP="00BE5E62">
      <w:pPr>
        <w:spacing w:line="326" w:lineRule="exact"/>
        <w:rPr>
          <w:sz w:val="24"/>
          <w:szCs w:val="24"/>
        </w:rPr>
      </w:pPr>
    </w:p>
    <w:p w:rsidR="00BE5E62" w:rsidRPr="00331AD9" w:rsidRDefault="00BE5E62" w:rsidP="00BE5E62">
      <w:pPr>
        <w:ind w:left="26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Pr="00331AD9">
        <w:rPr>
          <w:rFonts w:eastAsia="Times New Roman"/>
          <w:b/>
          <w:sz w:val="24"/>
          <w:szCs w:val="24"/>
        </w:rPr>
        <w:t>. Основные понятия.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4"/>
        </w:numPr>
        <w:tabs>
          <w:tab w:val="left" w:pos="730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Участники образовательных отношений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4"/>
        </w:numPr>
        <w:tabs>
          <w:tab w:val="left" w:pos="576"/>
        </w:tabs>
        <w:spacing w:line="238" w:lineRule="auto"/>
        <w:ind w:left="260" w:right="20"/>
        <w:jc w:val="both"/>
        <w:rPr>
          <w:rFonts w:eastAsia="Times New Roman"/>
          <w:sz w:val="24"/>
          <w:szCs w:val="24"/>
        </w:rPr>
      </w:pPr>
      <w:proofErr w:type="gramStart"/>
      <w:r w:rsidRPr="00331AD9">
        <w:rPr>
          <w:rFonts w:eastAsia="Times New Roman"/>
          <w:sz w:val="24"/>
          <w:szCs w:val="24"/>
        </w:rPr>
        <w:t>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BE5E62" w:rsidRPr="00331AD9" w:rsidRDefault="00BE5E62" w:rsidP="00BE5E62">
      <w:pPr>
        <w:spacing w:line="18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4"/>
        </w:numPr>
        <w:tabs>
          <w:tab w:val="left" w:pos="59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E5E62" w:rsidRPr="00331AD9" w:rsidRDefault="00BE5E62" w:rsidP="00BE5E62">
      <w:pPr>
        <w:spacing w:line="326" w:lineRule="exact"/>
        <w:rPr>
          <w:sz w:val="24"/>
          <w:szCs w:val="24"/>
        </w:rPr>
      </w:pPr>
    </w:p>
    <w:p w:rsidR="00BE5E62" w:rsidRPr="00331AD9" w:rsidRDefault="00BE5E62" w:rsidP="00BE5E62">
      <w:pPr>
        <w:ind w:left="26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331AD9">
        <w:rPr>
          <w:rFonts w:eastAsia="Times New Roman"/>
          <w:b/>
          <w:sz w:val="24"/>
          <w:szCs w:val="24"/>
        </w:rPr>
        <w:t>. Круг лиц, попадающий под действие положения.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6" w:lineRule="auto"/>
        <w:ind w:left="260"/>
        <w:jc w:val="both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Действие настоящего Положения распространяется на всех работников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BE5E62" w:rsidRPr="00331AD9" w:rsidRDefault="00BE5E62" w:rsidP="00BE5E62">
      <w:pPr>
        <w:spacing w:line="326" w:lineRule="exact"/>
        <w:rPr>
          <w:sz w:val="24"/>
          <w:szCs w:val="24"/>
        </w:rPr>
      </w:pPr>
    </w:p>
    <w:p w:rsidR="00BE5E62" w:rsidRPr="00331AD9" w:rsidRDefault="00BE5E62" w:rsidP="00BE5E62">
      <w:pPr>
        <w:ind w:left="26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331AD9">
        <w:rPr>
          <w:rFonts w:eastAsia="Times New Roman"/>
          <w:b/>
          <w:sz w:val="24"/>
          <w:szCs w:val="24"/>
        </w:rPr>
        <w:t>. Основные принципы управления конфликтом интересов в</w:t>
      </w:r>
      <w:r w:rsidRPr="00331AD9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b/>
          <w:sz w:val="24"/>
          <w:szCs w:val="24"/>
        </w:rPr>
        <w:t>МБОУ «ЦО-СШ №22</w:t>
      </w:r>
      <w:r w:rsidRPr="00331AD9">
        <w:rPr>
          <w:rFonts w:eastAsia="Times New Roman"/>
          <w:sz w:val="24"/>
          <w:szCs w:val="24"/>
        </w:rPr>
        <w:t>»</w:t>
      </w:r>
      <w:r w:rsidRPr="00331AD9">
        <w:rPr>
          <w:rFonts w:eastAsia="Times New Roman"/>
          <w:b/>
          <w:sz w:val="24"/>
          <w:szCs w:val="24"/>
        </w:rPr>
        <w:t>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5"/>
        </w:numPr>
        <w:tabs>
          <w:tab w:val="left" w:pos="538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основу работы по управлению конфликтом интересов 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положены следующие принципы: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6"/>
        </w:numPr>
        <w:tabs>
          <w:tab w:val="left" w:pos="66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BE5E62" w:rsidRPr="00331AD9" w:rsidRDefault="00BE5E62" w:rsidP="00BE5E62">
      <w:pPr>
        <w:spacing w:line="17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6"/>
        </w:numPr>
        <w:tabs>
          <w:tab w:val="left" w:pos="706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Индивидуальное рассмотрение и оценка рисков для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BE5E62" w:rsidRPr="00331AD9" w:rsidRDefault="00BE5E62" w:rsidP="00BE5E62">
      <w:pPr>
        <w:numPr>
          <w:ilvl w:val="0"/>
          <w:numId w:val="7"/>
        </w:numPr>
        <w:tabs>
          <w:tab w:val="left" w:pos="543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7"/>
        </w:numPr>
        <w:tabs>
          <w:tab w:val="left" w:pos="576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Соблюдение баланса интересов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и работника при урегулировании конфликта интересов;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7"/>
        </w:numPr>
        <w:tabs>
          <w:tab w:val="left" w:pos="591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МБОУ «ЦО-СШ №22».</w:t>
      </w:r>
    </w:p>
    <w:p w:rsidR="00BE5E62" w:rsidRPr="00331AD9" w:rsidRDefault="00BE5E62" w:rsidP="00BE5E62">
      <w:pPr>
        <w:spacing w:line="325" w:lineRule="exact"/>
        <w:rPr>
          <w:sz w:val="24"/>
          <w:szCs w:val="24"/>
        </w:rPr>
      </w:pPr>
    </w:p>
    <w:p w:rsidR="00BE5E62" w:rsidRPr="00331AD9" w:rsidRDefault="00BE5E62" w:rsidP="00BE5E62">
      <w:pPr>
        <w:ind w:left="26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Pr="00331AD9">
        <w:rPr>
          <w:rFonts w:eastAsia="Times New Roman"/>
          <w:b/>
          <w:sz w:val="24"/>
          <w:szCs w:val="24"/>
        </w:rPr>
        <w:t>. Порядок предотвращения и урегулирования конфликта интересов в</w:t>
      </w:r>
      <w:r w:rsidRPr="00331AD9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b/>
          <w:sz w:val="24"/>
          <w:szCs w:val="24"/>
        </w:rPr>
        <w:t>МБОУ «ЦО-СШ №22».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8"/>
        </w:numPr>
        <w:tabs>
          <w:tab w:val="left" w:pos="663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Работник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</w:t>
      </w:r>
    </w:p>
    <w:p w:rsidR="00BE5E62" w:rsidRPr="00331AD9" w:rsidRDefault="00BE5E62" w:rsidP="00BE5E62">
      <w:pPr>
        <w:spacing w:line="1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ind w:left="26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Решение   Комиссии   является   обязательным   для   всех   участников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8"/>
        </w:numPr>
        <w:tabs>
          <w:tab w:val="left" w:pos="581"/>
        </w:tabs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Комиссия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МБОУ «ЦО-СШ </w:t>
      </w:r>
      <w:r w:rsidRPr="00331AD9">
        <w:rPr>
          <w:rFonts w:eastAsia="Times New Roman"/>
          <w:sz w:val="24"/>
          <w:szCs w:val="24"/>
        </w:rPr>
        <w:lastRenderedPageBreak/>
        <w:t>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рисков и выбора наиболее подходящей формы урегулирования конфликта интересов. В итоге этой работы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E5E62" w:rsidRPr="00331AD9" w:rsidRDefault="00BE5E62" w:rsidP="00BE5E62">
      <w:pPr>
        <w:spacing w:line="21" w:lineRule="exact"/>
        <w:rPr>
          <w:rFonts w:eastAsia="Times New Roman"/>
          <w:sz w:val="24"/>
          <w:szCs w:val="24"/>
        </w:rPr>
      </w:pPr>
    </w:p>
    <w:p w:rsidR="00BE5E62" w:rsidRPr="00067EBD" w:rsidRDefault="00BE5E62" w:rsidP="00BE5E62">
      <w:pPr>
        <w:numPr>
          <w:ilvl w:val="0"/>
          <w:numId w:val="8"/>
        </w:numPr>
        <w:tabs>
          <w:tab w:val="left" w:pos="552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</w:t>
      </w:r>
      <w:r>
        <w:rPr>
          <w:rFonts w:eastAsia="Times New Roman"/>
          <w:sz w:val="24"/>
          <w:szCs w:val="24"/>
        </w:rPr>
        <w:t xml:space="preserve"> </w:t>
      </w:r>
      <w:r w:rsidRPr="00067EBD">
        <w:rPr>
          <w:rFonts w:eastAsia="Times New Roman"/>
          <w:sz w:val="24"/>
          <w:szCs w:val="24"/>
        </w:rPr>
        <w:t>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8"/>
        </w:numPr>
        <w:tabs>
          <w:tab w:val="left" w:pos="596"/>
        </w:tabs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Процедура раскрытия конфликта интересов доводится до сведения всех работников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</w:t>
      </w:r>
    </w:p>
    <w:p w:rsidR="00BE5E62" w:rsidRPr="00331AD9" w:rsidRDefault="00BE5E62" w:rsidP="00BE5E62">
      <w:pPr>
        <w:numPr>
          <w:ilvl w:val="0"/>
          <w:numId w:val="9"/>
        </w:numPr>
        <w:tabs>
          <w:tab w:val="left" w:pos="581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ограничение доступа работников к конкретной информации, которая может затрагивать личные интересы работников;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добровольный отказ работников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пересмотр и изменение функциональных обязанностей работников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№22»;</w:t>
      </w:r>
    </w:p>
    <w:p w:rsidR="00BE5E62" w:rsidRPr="00331AD9" w:rsidRDefault="00BE5E62" w:rsidP="00BE5E6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отказ работников от своего личного интереса, порождающего конфликт с интересами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6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- увольнение работника из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 инициативе работника. Приведенный перечень способов разрешения конфликта интересов не является исчерпывающим.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В каждом конкретном случае по договоренности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067EBD" w:rsidRDefault="00BE5E62" w:rsidP="00BE5E62">
      <w:pPr>
        <w:numPr>
          <w:ilvl w:val="0"/>
          <w:numId w:val="9"/>
        </w:numPr>
        <w:tabs>
          <w:tab w:val="left" w:pos="543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Для предотвращения конфликта интересов работников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необходимо следовать «Кодексу педагогического работника по предотвращению конфликта интересов» (приложение к Положению)</w:t>
      </w:r>
    </w:p>
    <w:p w:rsidR="00BE5E62" w:rsidRDefault="00BE5E62" w:rsidP="00BE5E62">
      <w:pPr>
        <w:ind w:left="260"/>
        <w:rPr>
          <w:rFonts w:eastAsia="Times New Roman"/>
          <w:sz w:val="24"/>
          <w:szCs w:val="24"/>
        </w:rPr>
      </w:pPr>
    </w:p>
    <w:p w:rsidR="00BE5E62" w:rsidRPr="00067EBD" w:rsidRDefault="00BE5E62" w:rsidP="00BE5E62">
      <w:pPr>
        <w:ind w:left="26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067EBD">
        <w:rPr>
          <w:rFonts w:eastAsia="Times New Roman"/>
          <w:b/>
          <w:sz w:val="24"/>
          <w:szCs w:val="24"/>
        </w:rPr>
        <w:t>. Ограничения, налагаемые на работников МБОУ «ЦО-СШ №22» при осуществлении ими профессиональной деятельности.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spacing w:line="234" w:lineRule="auto"/>
        <w:ind w:left="260" w:right="20" w:firstLine="72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На педагогических работников 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при осуществлении ими профессиональной деятельности налагаются следующие ограничения:</w:t>
      </w:r>
    </w:p>
    <w:p w:rsidR="00BE5E62" w:rsidRPr="00331AD9" w:rsidRDefault="00BE5E62" w:rsidP="00BE5E62">
      <w:pPr>
        <w:spacing w:line="16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0"/>
        </w:numPr>
        <w:tabs>
          <w:tab w:val="left" w:pos="625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Запрет на ведение бесплатных и платных занятий у одних и тех же обучающихся;</w:t>
      </w:r>
    </w:p>
    <w:p w:rsidR="00BE5E62" w:rsidRPr="00331AD9" w:rsidRDefault="00BE5E62" w:rsidP="00BE5E62">
      <w:pPr>
        <w:spacing w:line="17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0"/>
        </w:numPr>
        <w:tabs>
          <w:tab w:val="left" w:pos="557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Запрет на занятия репетиторством с </w:t>
      </w:r>
      <w:proofErr w:type="gramStart"/>
      <w:r w:rsidRPr="00331AD9">
        <w:rPr>
          <w:rFonts w:eastAsia="Times New Roman"/>
          <w:sz w:val="24"/>
          <w:szCs w:val="24"/>
        </w:rPr>
        <w:t>обучающимися</w:t>
      </w:r>
      <w:proofErr w:type="gramEnd"/>
      <w:r w:rsidRPr="00331AD9">
        <w:rPr>
          <w:rFonts w:eastAsia="Times New Roman"/>
          <w:sz w:val="24"/>
          <w:szCs w:val="24"/>
        </w:rPr>
        <w:t>, которых он обучает в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0"/>
        </w:numPr>
        <w:tabs>
          <w:tab w:val="left" w:pos="596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Запрет на членство в жюри конкурсных мероприятий с участием своих обучающихся за исключением случаев и порядка, предусмотренных Уставом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№22»;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0"/>
        </w:numPr>
        <w:tabs>
          <w:tab w:val="left" w:pos="615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0"/>
        </w:numPr>
        <w:tabs>
          <w:tab w:val="left" w:pos="591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lastRenderedPageBreak/>
        <w:t>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</w:t>
      </w:r>
    </w:p>
    <w:p w:rsidR="00BE5E62" w:rsidRPr="00331AD9" w:rsidRDefault="00BE5E62" w:rsidP="00BE5E62">
      <w:pPr>
        <w:spacing w:line="345" w:lineRule="exact"/>
        <w:rPr>
          <w:sz w:val="24"/>
          <w:szCs w:val="24"/>
        </w:rPr>
      </w:pPr>
    </w:p>
    <w:p w:rsidR="00BE5E62" w:rsidRPr="00067EBD" w:rsidRDefault="00BE5E62" w:rsidP="00BE5E62">
      <w:pPr>
        <w:spacing w:line="234" w:lineRule="auto"/>
        <w:ind w:left="260" w:right="2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067EBD">
        <w:rPr>
          <w:rFonts w:eastAsia="Times New Roman"/>
          <w:b/>
          <w:sz w:val="24"/>
          <w:szCs w:val="24"/>
        </w:rPr>
        <w:t>. Обязанности работников МБОУ «ЦО-СШ №22» в связи с раскрытием и урегулированием конфликта интересов.</w:t>
      </w:r>
    </w:p>
    <w:p w:rsidR="00BE5E62" w:rsidRDefault="00BE5E62" w:rsidP="00BE5E62">
      <w:pPr>
        <w:rPr>
          <w:sz w:val="24"/>
          <w:szCs w:val="24"/>
        </w:rPr>
      </w:pPr>
    </w:p>
    <w:p w:rsidR="00BE5E62" w:rsidRPr="00331AD9" w:rsidRDefault="00BE5E62" w:rsidP="00BE5E62">
      <w:pPr>
        <w:spacing w:line="234" w:lineRule="auto"/>
        <w:ind w:left="260" w:right="20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1"/>
        </w:numPr>
        <w:tabs>
          <w:tab w:val="left" w:pos="658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При принятии решений по деловым вопросам и выполнении своих трудовых (служебных) обязанностей руководствоваться интересами МБОУ «ЦО-СШ №22»- без учета своих личных интересов, интересов своих родственников и друзей;</w:t>
      </w:r>
    </w:p>
    <w:p w:rsidR="00BE5E62" w:rsidRPr="00331AD9" w:rsidRDefault="00BE5E62" w:rsidP="00BE5E62">
      <w:pPr>
        <w:spacing w:line="16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1"/>
        </w:numPr>
        <w:tabs>
          <w:tab w:val="left" w:pos="634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1"/>
        </w:numPr>
        <w:tabs>
          <w:tab w:val="left" w:pos="744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E5E62" w:rsidRPr="00331AD9" w:rsidRDefault="00BE5E62" w:rsidP="00BE5E62">
      <w:pPr>
        <w:numPr>
          <w:ilvl w:val="0"/>
          <w:numId w:val="11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Содействовать урегулированию возникшего конфликта интересов.</w:t>
      </w:r>
    </w:p>
    <w:p w:rsidR="00BE5E62" w:rsidRPr="00331AD9" w:rsidRDefault="00BE5E62" w:rsidP="00BE5E62">
      <w:pPr>
        <w:spacing w:line="321" w:lineRule="exact"/>
        <w:rPr>
          <w:sz w:val="24"/>
          <w:szCs w:val="24"/>
        </w:rPr>
      </w:pPr>
    </w:p>
    <w:p w:rsidR="00BE5E62" w:rsidRPr="00067EBD" w:rsidRDefault="00BE5E62" w:rsidP="00BE5E62">
      <w:pPr>
        <w:ind w:left="260"/>
        <w:rPr>
          <w:b/>
          <w:sz w:val="24"/>
          <w:szCs w:val="24"/>
        </w:rPr>
      </w:pPr>
      <w:r w:rsidRPr="00067EBD">
        <w:rPr>
          <w:rFonts w:eastAsia="Times New Roman"/>
          <w:b/>
          <w:sz w:val="24"/>
          <w:szCs w:val="24"/>
        </w:rPr>
        <w:t>8 .  Ответственность работников МБОУ «ЦО-СШ №22».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2"/>
        </w:numPr>
        <w:tabs>
          <w:tab w:val="left" w:pos="591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целью предотвращения возможного конфликта интересов работников в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реализуются следующие мероприятия: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spacing w:line="238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BE5E62" w:rsidRPr="00331AD9" w:rsidRDefault="00BE5E62" w:rsidP="00BE5E62">
      <w:pPr>
        <w:spacing w:line="17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764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Обеспечивается прозрачность, подконтрольность и </w:t>
      </w:r>
      <w:proofErr w:type="spellStart"/>
      <w:r w:rsidRPr="00331AD9">
        <w:rPr>
          <w:rFonts w:eastAsia="Times New Roman"/>
          <w:sz w:val="24"/>
          <w:szCs w:val="24"/>
        </w:rPr>
        <w:t>подотч</w:t>
      </w:r>
      <w:r w:rsidRPr="00331AD9">
        <w:rPr>
          <w:rFonts w:ascii="Cambria Math" w:eastAsia="Times New Roman" w:hAnsi="Cambria Math"/>
          <w:sz w:val="24"/>
          <w:szCs w:val="24"/>
        </w:rPr>
        <w:t>ѐ</w:t>
      </w:r>
      <w:r w:rsidRPr="00331AD9">
        <w:rPr>
          <w:rFonts w:eastAsia="Times New Roman"/>
          <w:sz w:val="24"/>
          <w:szCs w:val="24"/>
        </w:rPr>
        <w:t>тность</w:t>
      </w:r>
      <w:proofErr w:type="spellEnd"/>
      <w:r w:rsidRPr="00331AD9">
        <w:rPr>
          <w:rFonts w:eastAsia="Times New Roman"/>
          <w:sz w:val="24"/>
          <w:szCs w:val="24"/>
        </w:rPr>
        <w:t xml:space="preserve">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625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Обеспечивается информационная открытость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в соответствии с требованиями действующего законодательства;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807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Осуществляется </w:t>
      </w:r>
      <w:proofErr w:type="spellStart"/>
      <w:proofErr w:type="gramStart"/>
      <w:r w:rsidRPr="00331AD9">
        <w:rPr>
          <w:rFonts w:eastAsia="Times New Roman"/>
          <w:sz w:val="24"/>
          <w:szCs w:val="24"/>
        </w:rPr>
        <w:t>ч</w:t>
      </w:r>
      <w:proofErr w:type="gramEnd"/>
      <w:r w:rsidRPr="00331AD9">
        <w:rPr>
          <w:rFonts w:ascii="Cambria Math" w:eastAsia="Times New Roman" w:hAnsi="Cambria Math"/>
          <w:sz w:val="24"/>
          <w:szCs w:val="24"/>
        </w:rPr>
        <w:t>ѐ</w:t>
      </w:r>
      <w:r w:rsidRPr="00331AD9">
        <w:rPr>
          <w:rFonts w:eastAsia="Times New Roman"/>
          <w:sz w:val="24"/>
          <w:szCs w:val="24"/>
        </w:rPr>
        <w:t>ткая</w:t>
      </w:r>
      <w:proofErr w:type="spellEnd"/>
      <w:r w:rsidRPr="00331AD9">
        <w:rPr>
          <w:rFonts w:eastAsia="Times New Roman"/>
          <w:sz w:val="24"/>
          <w:szCs w:val="24"/>
        </w:rPr>
        <w:t xml:space="preserve"> регламентация деятельности работников внутренними локальными нормативными актами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610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образования;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668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обучаемых;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625"/>
        </w:tabs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Осуществляются иные мероприятия, направленные на предотвращение возможного конфликта интересов работников;</w:t>
      </w:r>
    </w:p>
    <w:p w:rsidR="00BE5E62" w:rsidRPr="00331AD9" w:rsidRDefault="00BE5E62" w:rsidP="00BE5E62">
      <w:pPr>
        <w:spacing w:line="15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721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В случае возникновения конфликта интересов работники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незамедлительно обязаны проинформировать об этом в письменной форме руководителя</w:t>
      </w:r>
      <w:r w:rsidRPr="00067EBD"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МБОУ «ЦО-СШ №22». Данное обязательство отражается в дополнении к должностным инструкциям работников;</w:t>
      </w:r>
    </w:p>
    <w:p w:rsidR="00BE5E62" w:rsidRPr="00331AD9" w:rsidRDefault="00BE5E62" w:rsidP="00BE5E62">
      <w:pPr>
        <w:spacing w:line="19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3"/>
        </w:numPr>
        <w:tabs>
          <w:tab w:val="left" w:pos="59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 xml:space="preserve">Руководитель Учреждения в </w:t>
      </w:r>
      <w:proofErr w:type="spellStart"/>
      <w:proofErr w:type="gramStart"/>
      <w:r w:rsidRPr="00331AD9">
        <w:rPr>
          <w:rFonts w:eastAsia="Times New Roman"/>
          <w:sz w:val="24"/>
          <w:szCs w:val="24"/>
        </w:rPr>
        <w:t>тр</w:t>
      </w:r>
      <w:proofErr w:type="gramEnd"/>
      <w:r w:rsidRPr="00331AD9">
        <w:rPr>
          <w:rFonts w:ascii="Cambria Math" w:eastAsia="Times New Roman" w:hAnsi="Cambria Math"/>
          <w:sz w:val="24"/>
          <w:szCs w:val="24"/>
        </w:rPr>
        <w:t>ѐ</w:t>
      </w:r>
      <w:r w:rsidRPr="00331AD9">
        <w:rPr>
          <w:rFonts w:eastAsia="Times New Roman"/>
          <w:sz w:val="24"/>
          <w:szCs w:val="24"/>
        </w:rPr>
        <w:t>хдневный</w:t>
      </w:r>
      <w:proofErr w:type="spellEnd"/>
      <w:r w:rsidRPr="00331AD9">
        <w:rPr>
          <w:rFonts w:eastAsia="Times New Roman"/>
          <w:sz w:val="24"/>
          <w:szCs w:val="24"/>
        </w:rPr>
        <w:t xml:space="preserve"> срок со дня, когда ему стало известно о конфликте интересов работников, обязан вынести данный вопрос на рассмотрение Комиссии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 урегулированию споров между участниками образовательных отношений;</w:t>
      </w:r>
    </w:p>
    <w:p w:rsidR="00BE5E62" w:rsidRPr="00331AD9" w:rsidRDefault="00BE5E62" w:rsidP="00BE5E62">
      <w:pPr>
        <w:spacing w:line="20" w:lineRule="exact"/>
        <w:rPr>
          <w:rFonts w:eastAsia="Times New Roman"/>
          <w:sz w:val="24"/>
          <w:szCs w:val="24"/>
        </w:rPr>
      </w:pPr>
    </w:p>
    <w:p w:rsidR="00BE5E62" w:rsidRPr="00067EBD" w:rsidRDefault="00BE5E62" w:rsidP="00BE5E62">
      <w:pPr>
        <w:numPr>
          <w:ilvl w:val="0"/>
          <w:numId w:val="13"/>
        </w:numPr>
        <w:tabs>
          <w:tab w:val="left" w:pos="893"/>
        </w:tabs>
        <w:spacing w:line="237" w:lineRule="auto"/>
        <w:ind w:left="260"/>
        <w:rPr>
          <w:rFonts w:eastAsia="Times New Roman"/>
          <w:sz w:val="24"/>
          <w:szCs w:val="24"/>
        </w:rPr>
        <w:sectPr w:rsidR="00BE5E62" w:rsidRPr="00067EBD" w:rsidSect="00067EBD">
          <w:type w:val="continuous"/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  <w:r w:rsidRPr="00331AD9">
        <w:rPr>
          <w:rFonts w:eastAsia="Times New Roman"/>
          <w:sz w:val="24"/>
          <w:szCs w:val="24"/>
        </w:rPr>
        <w:t>Решение Комиссии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</w:t>
      </w:r>
      <w:r>
        <w:rPr>
          <w:rFonts w:eastAsia="Times New Roman"/>
          <w:sz w:val="24"/>
          <w:szCs w:val="24"/>
        </w:rPr>
        <w:t xml:space="preserve"> </w:t>
      </w:r>
    </w:p>
    <w:p w:rsidR="00BE5E62" w:rsidRPr="00331AD9" w:rsidRDefault="00BE5E62" w:rsidP="00BE5E62">
      <w:pPr>
        <w:tabs>
          <w:tab w:val="left" w:pos="2880"/>
          <w:tab w:val="left" w:pos="4840"/>
          <w:tab w:val="left" w:pos="5600"/>
          <w:tab w:val="left" w:pos="7360"/>
          <w:tab w:val="left" w:pos="946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</w:t>
      </w:r>
      <w:r w:rsidRPr="00331AD9">
        <w:rPr>
          <w:rFonts w:eastAsia="Times New Roman"/>
          <w:sz w:val="24"/>
          <w:szCs w:val="24"/>
        </w:rPr>
        <w:t>образовательных</w:t>
      </w:r>
      <w:r w:rsidRPr="00331AD9">
        <w:rPr>
          <w:sz w:val="24"/>
          <w:szCs w:val="24"/>
        </w:rPr>
        <w:tab/>
      </w:r>
      <w:r w:rsidRPr="00331AD9">
        <w:rPr>
          <w:rFonts w:eastAsia="Times New Roman"/>
          <w:sz w:val="24"/>
          <w:szCs w:val="24"/>
        </w:rPr>
        <w:t>отношений</w:t>
      </w:r>
      <w:r w:rsidRPr="00331AD9">
        <w:rPr>
          <w:sz w:val="24"/>
          <w:szCs w:val="24"/>
        </w:rPr>
        <w:tab/>
      </w:r>
      <w:r w:rsidRPr="00331AD9">
        <w:rPr>
          <w:rFonts w:eastAsia="Times New Roman"/>
          <w:sz w:val="24"/>
          <w:szCs w:val="24"/>
        </w:rPr>
        <w:t>и</w:t>
      </w:r>
      <w:r w:rsidRPr="00331AD9">
        <w:rPr>
          <w:sz w:val="24"/>
          <w:szCs w:val="24"/>
        </w:rPr>
        <w:tab/>
      </w:r>
      <w:r w:rsidRPr="00331AD9">
        <w:rPr>
          <w:rFonts w:eastAsia="Times New Roman"/>
          <w:sz w:val="24"/>
          <w:szCs w:val="24"/>
        </w:rPr>
        <w:t>подлежит</w:t>
      </w:r>
      <w:r w:rsidRPr="00331AD9">
        <w:rPr>
          <w:sz w:val="24"/>
          <w:szCs w:val="24"/>
        </w:rPr>
        <w:tab/>
      </w:r>
      <w:r w:rsidRPr="00331AD9">
        <w:rPr>
          <w:rFonts w:eastAsia="Times New Roman"/>
          <w:sz w:val="24"/>
          <w:szCs w:val="24"/>
        </w:rPr>
        <w:t>исполнению</w:t>
      </w:r>
      <w:r w:rsidRPr="00331AD9">
        <w:rPr>
          <w:sz w:val="24"/>
          <w:szCs w:val="24"/>
        </w:rPr>
        <w:tab/>
      </w:r>
      <w:proofErr w:type="gramStart"/>
      <w:r w:rsidRPr="00331AD9">
        <w:rPr>
          <w:rFonts w:eastAsia="Times New Roman"/>
          <w:sz w:val="24"/>
          <w:szCs w:val="24"/>
        </w:rPr>
        <w:t>в</w:t>
      </w:r>
      <w:proofErr w:type="gramEnd"/>
    </w:p>
    <w:p w:rsidR="00BE5E62" w:rsidRPr="00331AD9" w:rsidRDefault="00BE5E62" w:rsidP="00BE5E62">
      <w:pPr>
        <w:ind w:left="260"/>
        <w:rPr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сроки,  предусмотренные  указанным решением;</w:t>
      </w:r>
    </w:p>
    <w:p w:rsidR="00BE5E62" w:rsidRPr="00331AD9" w:rsidRDefault="00BE5E62" w:rsidP="00BE5E62">
      <w:pPr>
        <w:spacing w:line="15" w:lineRule="exact"/>
        <w:rPr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4"/>
        </w:numPr>
        <w:tabs>
          <w:tab w:val="left" w:pos="893"/>
        </w:tabs>
        <w:spacing w:line="238" w:lineRule="auto"/>
        <w:ind w:left="260" w:right="2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Решение Комиссии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BE5E62" w:rsidRPr="00331AD9" w:rsidRDefault="00BE5E62" w:rsidP="00BE5E62">
      <w:pPr>
        <w:spacing w:line="16" w:lineRule="exact"/>
        <w:rPr>
          <w:rFonts w:eastAsia="Times New Roman"/>
          <w:sz w:val="24"/>
          <w:szCs w:val="24"/>
        </w:rPr>
      </w:pPr>
    </w:p>
    <w:p w:rsidR="00BE5E62" w:rsidRPr="00331AD9" w:rsidRDefault="00BE5E62" w:rsidP="00BE5E62">
      <w:pPr>
        <w:numPr>
          <w:ilvl w:val="0"/>
          <w:numId w:val="14"/>
        </w:numPr>
        <w:tabs>
          <w:tab w:val="left" w:pos="773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331AD9">
        <w:rPr>
          <w:rFonts w:eastAsia="Times New Roman"/>
          <w:sz w:val="24"/>
          <w:szCs w:val="24"/>
        </w:rPr>
        <w:t>До принятия решения Комиссии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BE5E62" w:rsidRPr="00331AD9" w:rsidRDefault="00BE5E62" w:rsidP="00BE5E62">
      <w:pPr>
        <w:spacing w:line="22" w:lineRule="exact"/>
        <w:rPr>
          <w:rFonts w:eastAsia="Times New Roman"/>
          <w:sz w:val="24"/>
          <w:szCs w:val="24"/>
        </w:rPr>
      </w:pPr>
    </w:p>
    <w:p w:rsidR="00D949D2" w:rsidRDefault="00BE5E62" w:rsidP="003D6E16">
      <w:pPr>
        <w:numPr>
          <w:ilvl w:val="0"/>
          <w:numId w:val="14"/>
        </w:numPr>
        <w:tabs>
          <w:tab w:val="left" w:pos="70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 w:rsidRPr="00331AD9">
        <w:rPr>
          <w:rFonts w:eastAsia="Times New Roman"/>
          <w:sz w:val="24"/>
          <w:szCs w:val="24"/>
        </w:rPr>
        <w:t>Все работники МБОУ «ЦО-СШ №22»</w:t>
      </w:r>
      <w:r>
        <w:rPr>
          <w:rFonts w:eastAsia="Times New Roman"/>
          <w:sz w:val="24"/>
          <w:szCs w:val="24"/>
        </w:rPr>
        <w:t xml:space="preserve"> </w:t>
      </w:r>
      <w:r w:rsidRPr="00331AD9">
        <w:rPr>
          <w:rFonts w:eastAsia="Times New Roman"/>
          <w:sz w:val="24"/>
          <w:szCs w:val="24"/>
        </w:rPr>
        <w:t>несут ответственность за соблюдение настоящего Положения в соответствии с законодател</w:t>
      </w:r>
      <w:r>
        <w:rPr>
          <w:rFonts w:eastAsia="Times New Roman"/>
          <w:sz w:val="24"/>
          <w:szCs w:val="24"/>
        </w:rPr>
        <w:t>ьством Российской Федерации</w:t>
      </w:r>
      <w:r w:rsidR="003D6E16">
        <w:rPr>
          <w:rFonts w:eastAsia="Times New Roman"/>
          <w:sz w:val="24"/>
          <w:szCs w:val="24"/>
        </w:rPr>
        <w:t>.</w:t>
      </w:r>
      <w:bookmarkStart w:id="0" w:name="_GoBack"/>
      <w:bookmarkEnd w:id="0"/>
      <w:r w:rsidR="003D6E16">
        <w:rPr>
          <w:rFonts w:eastAsia="Times New Roman"/>
          <w:sz w:val="28"/>
          <w:szCs w:val="28"/>
        </w:rPr>
        <w:t xml:space="preserve"> </w:t>
      </w:r>
    </w:p>
    <w:sectPr w:rsidR="00D949D2" w:rsidSect="00331AD9">
      <w:footerReference w:type="default" r:id="rId9"/>
      <w:pgSz w:w="11900" w:h="16838"/>
      <w:pgMar w:top="1141" w:right="844" w:bottom="65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76" w:rsidRDefault="00843A76" w:rsidP="00067EBD">
      <w:r>
        <w:separator/>
      </w:r>
    </w:p>
  </w:endnote>
  <w:endnote w:type="continuationSeparator" w:id="0">
    <w:p w:rsidR="00843A76" w:rsidRDefault="00843A76" w:rsidP="000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13671"/>
      <w:docPartObj>
        <w:docPartGallery w:val="Page Numbers (Bottom of Page)"/>
        <w:docPartUnique/>
      </w:docPartObj>
    </w:sdtPr>
    <w:sdtContent>
      <w:p w:rsidR="00BE5E62" w:rsidRDefault="00BE5E62" w:rsidP="003D6E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6704"/>
      <w:docPartObj>
        <w:docPartGallery w:val="Page Numbers (Bottom of Page)"/>
        <w:docPartUnique/>
      </w:docPartObj>
    </w:sdtPr>
    <w:sdtEndPr/>
    <w:sdtContent>
      <w:p w:rsidR="00067EBD" w:rsidRDefault="00843A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E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7EBD" w:rsidRDefault="00067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76" w:rsidRDefault="00843A76" w:rsidP="00067EBD">
      <w:r>
        <w:separator/>
      </w:r>
    </w:p>
  </w:footnote>
  <w:footnote w:type="continuationSeparator" w:id="0">
    <w:p w:rsidR="00843A76" w:rsidRDefault="00843A76" w:rsidP="0006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05CB8A8"/>
    <w:lvl w:ilvl="0" w:tplc="84F8B002">
      <w:start w:val="1"/>
      <w:numFmt w:val="decimal"/>
      <w:lvlText w:val="%1."/>
      <w:lvlJc w:val="left"/>
    </w:lvl>
    <w:lvl w:ilvl="1" w:tplc="CC404F54">
      <w:numFmt w:val="decimal"/>
      <w:lvlText w:val=""/>
      <w:lvlJc w:val="left"/>
    </w:lvl>
    <w:lvl w:ilvl="2" w:tplc="98A8E86E">
      <w:numFmt w:val="decimal"/>
      <w:lvlText w:val=""/>
      <w:lvlJc w:val="left"/>
    </w:lvl>
    <w:lvl w:ilvl="3" w:tplc="71A8C0AA">
      <w:numFmt w:val="decimal"/>
      <w:lvlText w:val=""/>
      <w:lvlJc w:val="left"/>
    </w:lvl>
    <w:lvl w:ilvl="4" w:tplc="E418FDFA">
      <w:numFmt w:val="decimal"/>
      <w:lvlText w:val=""/>
      <w:lvlJc w:val="left"/>
    </w:lvl>
    <w:lvl w:ilvl="5" w:tplc="0F0C99E6">
      <w:numFmt w:val="decimal"/>
      <w:lvlText w:val=""/>
      <w:lvlJc w:val="left"/>
    </w:lvl>
    <w:lvl w:ilvl="6" w:tplc="8C74E072">
      <w:numFmt w:val="decimal"/>
      <w:lvlText w:val=""/>
      <w:lvlJc w:val="left"/>
    </w:lvl>
    <w:lvl w:ilvl="7" w:tplc="2294C952">
      <w:numFmt w:val="decimal"/>
      <w:lvlText w:val=""/>
      <w:lvlJc w:val="left"/>
    </w:lvl>
    <w:lvl w:ilvl="8" w:tplc="D652AECC">
      <w:numFmt w:val="decimal"/>
      <w:lvlText w:val=""/>
      <w:lvlJc w:val="left"/>
    </w:lvl>
  </w:abstractNum>
  <w:abstractNum w:abstractNumId="1">
    <w:nsid w:val="00000124"/>
    <w:multiLevelType w:val="hybridMultilevel"/>
    <w:tmpl w:val="7CB01006"/>
    <w:lvl w:ilvl="0" w:tplc="FF7E2D74">
      <w:start w:val="5"/>
      <w:numFmt w:val="decimal"/>
      <w:lvlText w:val="%1."/>
      <w:lvlJc w:val="left"/>
    </w:lvl>
    <w:lvl w:ilvl="1" w:tplc="2F9A7AD6">
      <w:numFmt w:val="decimal"/>
      <w:lvlText w:val=""/>
      <w:lvlJc w:val="left"/>
    </w:lvl>
    <w:lvl w:ilvl="2" w:tplc="C3E263CC">
      <w:numFmt w:val="decimal"/>
      <w:lvlText w:val=""/>
      <w:lvlJc w:val="left"/>
    </w:lvl>
    <w:lvl w:ilvl="3" w:tplc="EAE01968">
      <w:numFmt w:val="decimal"/>
      <w:lvlText w:val=""/>
      <w:lvlJc w:val="left"/>
    </w:lvl>
    <w:lvl w:ilvl="4" w:tplc="F24A922C">
      <w:numFmt w:val="decimal"/>
      <w:lvlText w:val=""/>
      <w:lvlJc w:val="left"/>
    </w:lvl>
    <w:lvl w:ilvl="5" w:tplc="4E860132">
      <w:numFmt w:val="decimal"/>
      <w:lvlText w:val=""/>
      <w:lvlJc w:val="left"/>
    </w:lvl>
    <w:lvl w:ilvl="6" w:tplc="2C7E6992">
      <w:numFmt w:val="decimal"/>
      <w:lvlText w:val=""/>
      <w:lvlJc w:val="left"/>
    </w:lvl>
    <w:lvl w:ilvl="7" w:tplc="A30A4E92">
      <w:numFmt w:val="decimal"/>
      <w:lvlText w:val=""/>
      <w:lvlJc w:val="left"/>
    </w:lvl>
    <w:lvl w:ilvl="8" w:tplc="C49AD996">
      <w:numFmt w:val="decimal"/>
      <w:lvlText w:val=""/>
      <w:lvlJc w:val="left"/>
    </w:lvl>
  </w:abstractNum>
  <w:abstractNum w:abstractNumId="2">
    <w:nsid w:val="00000BB3"/>
    <w:multiLevelType w:val="hybridMultilevel"/>
    <w:tmpl w:val="16D06BFA"/>
    <w:lvl w:ilvl="0" w:tplc="BC3AA4E6">
      <w:start w:val="1"/>
      <w:numFmt w:val="bullet"/>
      <w:lvlText w:val="-"/>
      <w:lvlJc w:val="left"/>
    </w:lvl>
    <w:lvl w:ilvl="1" w:tplc="B2D66EBA">
      <w:numFmt w:val="decimal"/>
      <w:lvlText w:val=""/>
      <w:lvlJc w:val="left"/>
    </w:lvl>
    <w:lvl w:ilvl="2" w:tplc="701EAD58">
      <w:numFmt w:val="decimal"/>
      <w:lvlText w:val=""/>
      <w:lvlJc w:val="left"/>
    </w:lvl>
    <w:lvl w:ilvl="3" w:tplc="BADAE556">
      <w:numFmt w:val="decimal"/>
      <w:lvlText w:val=""/>
      <w:lvlJc w:val="left"/>
    </w:lvl>
    <w:lvl w:ilvl="4" w:tplc="DA626F76">
      <w:numFmt w:val="decimal"/>
      <w:lvlText w:val=""/>
      <w:lvlJc w:val="left"/>
    </w:lvl>
    <w:lvl w:ilvl="5" w:tplc="6EB0DACE">
      <w:numFmt w:val="decimal"/>
      <w:lvlText w:val=""/>
      <w:lvlJc w:val="left"/>
    </w:lvl>
    <w:lvl w:ilvl="6" w:tplc="A4828A3A">
      <w:numFmt w:val="decimal"/>
      <w:lvlText w:val=""/>
      <w:lvlJc w:val="left"/>
    </w:lvl>
    <w:lvl w:ilvl="7" w:tplc="47DE9DF4">
      <w:numFmt w:val="decimal"/>
      <w:lvlText w:val=""/>
      <w:lvlJc w:val="left"/>
    </w:lvl>
    <w:lvl w:ilvl="8" w:tplc="00F041EE">
      <w:numFmt w:val="decimal"/>
      <w:lvlText w:val=""/>
      <w:lvlJc w:val="left"/>
    </w:lvl>
  </w:abstractNum>
  <w:abstractNum w:abstractNumId="3">
    <w:nsid w:val="00000F3E"/>
    <w:multiLevelType w:val="hybridMultilevel"/>
    <w:tmpl w:val="C5909AFC"/>
    <w:lvl w:ilvl="0" w:tplc="3C24B422">
      <w:start w:val="3"/>
      <w:numFmt w:val="decimal"/>
      <w:lvlText w:val="%1."/>
      <w:lvlJc w:val="left"/>
    </w:lvl>
    <w:lvl w:ilvl="1" w:tplc="35045D08">
      <w:numFmt w:val="decimal"/>
      <w:lvlText w:val=""/>
      <w:lvlJc w:val="left"/>
    </w:lvl>
    <w:lvl w:ilvl="2" w:tplc="5CDE33E4">
      <w:numFmt w:val="decimal"/>
      <w:lvlText w:val=""/>
      <w:lvlJc w:val="left"/>
    </w:lvl>
    <w:lvl w:ilvl="3" w:tplc="00448A4A">
      <w:numFmt w:val="decimal"/>
      <w:lvlText w:val=""/>
      <w:lvlJc w:val="left"/>
    </w:lvl>
    <w:lvl w:ilvl="4" w:tplc="D5B64CEE">
      <w:numFmt w:val="decimal"/>
      <w:lvlText w:val=""/>
      <w:lvlJc w:val="left"/>
    </w:lvl>
    <w:lvl w:ilvl="5" w:tplc="B970AF66">
      <w:numFmt w:val="decimal"/>
      <w:lvlText w:val=""/>
      <w:lvlJc w:val="left"/>
    </w:lvl>
    <w:lvl w:ilvl="6" w:tplc="7BC47742">
      <w:numFmt w:val="decimal"/>
      <w:lvlText w:val=""/>
      <w:lvlJc w:val="left"/>
    </w:lvl>
    <w:lvl w:ilvl="7" w:tplc="8BB07A24">
      <w:numFmt w:val="decimal"/>
      <w:lvlText w:val=""/>
      <w:lvlJc w:val="left"/>
    </w:lvl>
    <w:lvl w:ilvl="8" w:tplc="1D9A2312">
      <w:numFmt w:val="decimal"/>
      <w:lvlText w:val=""/>
      <w:lvlJc w:val="left"/>
    </w:lvl>
  </w:abstractNum>
  <w:abstractNum w:abstractNumId="4">
    <w:nsid w:val="000012DB"/>
    <w:multiLevelType w:val="hybridMultilevel"/>
    <w:tmpl w:val="FF4474EC"/>
    <w:lvl w:ilvl="0" w:tplc="197CED24">
      <w:start w:val="1"/>
      <w:numFmt w:val="bullet"/>
      <w:lvlText w:val="-"/>
      <w:lvlJc w:val="left"/>
    </w:lvl>
    <w:lvl w:ilvl="1" w:tplc="08F4FB7E">
      <w:numFmt w:val="decimal"/>
      <w:lvlText w:val=""/>
      <w:lvlJc w:val="left"/>
    </w:lvl>
    <w:lvl w:ilvl="2" w:tplc="D5AA81D6">
      <w:numFmt w:val="decimal"/>
      <w:lvlText w:val=""/>
      <w:lvlJc w:val="left"/>
    </w:lvl>
    <w:lvl w:ilvl="3" w:tplc="6C2EC172">
      <w:numFmt w:val="decimal"/>
      <w:lvlText w:val=""/>
      <w:lvlJc w:val="left"/>
    </w:lvl>
    <w:lvl w:ilvl="4" w:tplc="E7265B62">
      <w:numFmt w:val="decimal"/>
      <w:lvlText w:val=""/>
      <w:lvlJc w:val="left"/>
    </w:lvl>
    <w:lvl w:ilvl="5" w:tplc="4BBE43DE">
      <w:numFmt w:val="decimal"/>
      <w:lvlText w:val=""/>
      <w:lvlJc w:val="left"/>
    </w:lvl>
    <w:lvl w:ilvl="6" w:tplc="EE249B4E">
      <w:numFmt w:val="decimal"/>
      <w:lvlText w:val=""/>
      <w:lvlJc w:val="left"/>
    </w:lvl>
    <w:lvl w:ilvl="7" w:tplc="814811C4">
      <w:numFmt w:val="decimal"/>
      <w:lvlText w:val=""/>
      <w:lvlJc w:val="left"/>
    </w:lvl>
    <w:lvl w:ilvl="8" w:tplc="0CA6A456">
      <w:numFmt w:val="decimal"/>
      <w:lvlText w:val=""/>
      <w:lvlJc w:val="left"/>
    </w:lvl>
  </w:abstractNum>
  <w:abstractNum w:abstractNumId="5">
    <w:nsid w:val="0000153C"/>
    <w:multiLevelType w:val="hybridMultilevel"/>
    <w:tmpl w:val="06F6723E"/>
    <w:lvl w:ilvl="0" w:tplc="1A72F8D6">
      <w:start w:val="1"/>
      <w:numFmt w:val="decimal"/>
      <w:lvlText w:val="%1."/>
      <w:lvlJc w:val="left"/>
    </w:lvl>
    <w:lvl w:ilvl="1" w:tplc="BCBE67B8">
      <w:numFmt w:val="decimal"/>
      <w:lvlText w:val=""/>
      <w:lvlJc w:val="left"/>
    </w:lvl>
    <w:lvl w:ilvl="2" w:tplc="75EA0504">
      <w:numFmt w:val="decimal"/>
      <w:lvlText w:val=""/>
      <w:lvlJc w:val="left"/>
    </w:lvl>
    <w:lvl w:ilvl="3" w:tplc="CBC27D10">
      <w:numFmt w:val="decimal"/>
      <w:lvlText w:val=""/>
      <w:lvlJc w:val="left"/>
    </w:lvl>
    <w:lvl w:ilvl="4" w:tplc="323EDDAC">
      <w:numFmt w:val="decimal"/>
      <w:lvlText w:val=""/>
      <w:lvlJc w:val="left"/>
    </w:lvl>
    <w:lvl w:ilvl="5" w:tplc="91828E64">
      <w:numFmt w:val="decimal"/>
      <w:lvlText w:val=""/>
      <w:lvlJc w:val="left"/>
    </w:lvl>
    <w:lvl w:ilvl="6" w:tplc="0686BD44">
      <w:numFmt w:val="decimal"/>
      <w:lvlText w:val=""/>
      <w:lvlJc w:val="left"/>
    </w:lvl>
    <w:lvl w:ilvl="7" w:tplc="81D65C48">
      <w:numFmt w:val="decimal"/>
      <w:lvlText w:val=""/>
      <w:lvlJc w:val="left"/>
    </w:lvl>
    <w:lvl w:ilvl="8" w:tplc="C88AD8E0">
      <w:numFmt w:val="decimal"/>
      <w:lvlText w:val=""/>
      <w:lvlJc w:val="left"/>
    </w:lvl>
  </w:abstractNum>
  <w:abstractNum w:abstractNumId="6">
    <w:nsid w:val="00002EA6"/>
    <w:multiLevelType w:val="hybridMultilevel"/>
    <w:tmpl w:val="9EA0D2C8"/>
    <w:lvl w:ilvl="0" w:tplc="EC76316C">
      <w:start w:val="1"/>
      <w:numFmt w:val="bullet"/>
      <w:lvlText w:val="-"/>
      <w:lvlJc w:val="left"/>
    </w:lvl>
    <w:lvl w:ilvl="1" w:tplc="4556532E">
      <w:numFmt w:val="decimal"/>
      <w:lvlText w:val=""/>
      <w:lvlJc w:val="left"/>
    </w:lvl>
    <w:lvl w:ilvl="2" w:tplc="6DD0451E">
      <w:numFmt w:val="decimal"/>
      <w:lvlText w:val=""/>
      <w:lvlJc w:val="left"/>
    </w:lvl>
    <w:lvl w:ilvl="3" w:tplc="E3549770">
      <w:numFmt w:val="decimal"/>
      <w:lvlText w:val=""/>
      <w:lvlJc w:val="left"/>
    </w:lvl>
    <w:lvl w:ilvl="4" w:tplc="40A68DB2">
      <w:numFmt w:val="decimal"/>
      <w:lvlText w:val=""/>
      <w:lvlJc w:val="left"/>
    </w:lvl>
    <w:lvl w:ilvl="5" w:tplc="884A2282">
      <w:numFmt w:val="decimal"/>
      <w:lvlText w:val=""/>
      <w:lvlJc w:val="left"/>
    </w:lvl>
    <w:lvl w:ilvl="6" w:tplc="39363A84">
      <w:numFmt w:val="decimal"/>
      <w:lvlText w:val=""/>
      <w:lvlJc w:val="left"/>
    </w:lvl>
    <w:lvl w:ilvl="7" w:tplc="3D185146">
      <w:numFmt w:val="decimal"/>
      <w:lvlText w:val=""/>
      <w:lvlJc w:val="left"/>
    </w:lvl>
    <w:lvl w:ilvl="8" w:tplc="6C4AB9DE">
      <w:numFmt w:val="decimal"/>
      <w:lvlText w:val=""/>
      <w:lvlJc w:val="left"/>
    </w:lvl>
  </w:abstractNum>
  <w:abstractNum w:abstractNumId="7">
    <w:nsid w:val="0000305E"/>
    <w:multiLevelType w:val="hybridMultilevel"/>
    <w:tmpl w:val="0504EDFA"/>
    <w:lvl w:ilvl="0" w:tplc="26C81556">
      <w:start w:val="1"/>
      <w:numFmt w:val="decimal"/>
      <w:lvlText w:val="%1."/>
      <w:lvlJc w:val="left"/>
    </w:lvl>
    <w:lvl w:ilvl="1" w:tplc="D7E2B2EC">
      <w:numFmt w:val="decimal"/>
      <w:lvlText w:val=""/>
      <w:lvlJc w:val="left"/>
    </w:lvl>
    <w:lvl w:ilvl="2" w:tplc="8D58EF1E">
      <w:numFmt w:val="decimal"/>
      <w:lvlText w:val=""/>
      <w:lvlJc w:val="left"/>
    </w:lvl>
    <w:lvl w:ilvl="3" w:tplc="F028CBF2">
      <w:numFmt w:val="decimal"/>
      <w:lvlText w:val=""/>
      <w:lvlJc w:val="left"/>
    </w:lvl>
    <w:lvl w:ilvl="4" w:tplc="8B0E3DD8">
      <w:numFmt w:val="decimal"/>
      <w:lvlText w:val=""/>
      <w:lvlJc w:val="left"/>
    </w:lvl>
    <w:lvl w:ilvl="5" w:tplc="17A6C0E8">
      <w:numFmt w:val="decimal"/>
      <w:lvlText w:val=""/>
      <w:lvlJc w:val="left"/>
    </w:lvl>
    <w:lvl w:ilvl="6" w:tplc="3502D714">
      <w:numFmt w:val="decimal"/>
      <w:lvlText w:val=""/>
      <w:lvlJc w:val="left"/>
    </w:lvl>
    <w:lvl w:ilvl="7" w:tplc="ACFA9FFC">
      <w:numFmt w:val="decimal"/>
      <w:lvlText w:val=""/>
      <w:lvlJc w:val="left"/>
    </w:lvl>
    <w:lvl w:ilvl="8" w:tplc="08502DBC">
      <w:numFmt w:val="decimal"/>
      <w:lvlText w:val=""/>
      <w:lvlJc w:val="left"/>
    </w:lvl>
  </w:abstractNum>
  <w:abstractNum w:abstractNumId="8">
    <w:nsid w:val="0000390C"/>
    <w:multiLevelType w:val="hybridMultilevel"/>
    <w:tmpl w:val="A620A864"/>
    <w:lvl w:ilvl="0" w:tplc="8AAA43F0">
      <w:start w:val="1"/>
      <w:numFmt w:val="decimal"/>
      <w:lvlText w:val="%1."/>
      <w:lvlJc w:val="left"/>
    </w:lvl>
    <w:lvl w:ilvl="1" w:tplc="B9F6A25C">
      <w:numFmt w:val="decimal"/>
      <w:lvlText w:val=""/>
      <w:lvlJc w:val="left"/>
    </w:lvl>
    <w:lvl w:ilvl="2" w:tplc="433A5F60">
      <w:numFmt w:val="decimal"/>
      <w:lvlText w:val=""/>
      <w:lvlJc w:val="left"/>
    </w:lvl>
    <w:lvl w:ilvl="3" w:tplc="7DBAD97A">
      <w:numFmt w:val="decimal"/>
      <w:lvlText w:val=""/>
      <w:lvlJc w:val="left"/>
    </w:lvl>
    <w:lvl w:ilvl="4" w:tplc="DCDEC8BC">
      <w:numFmt w:val="decimal"/>
      <w:lvlText w:val=""/>
      <w:lvlJc w:val="left"/>
    </w:lvl>
    <w:lvl w:ilvl="5" w:tplc="850800AE">
      <w:numFmt w:val="decimal"/>
      <w:lvlText w:val=""/>
      <w:lvlJc w:val="left"/>
    </w:lvl>
    <w:lvl w:ilvl="6" w:tplc="4F0855F8">
      <w:numFmt w:val="decimal"/>
      <w:lvlText w:val=""/>
      <w:lvlJc w:val="left"/>
    </w:lvl>
    <w:lvl w:ilvl="7" w:tplc="718EC7D2">
      <w:numFmt w:val="decimal"/>
      <w:lvlText w:val=""/>
      <w:lvlJc w:val="left"/>
    </w:lvl>
    <w:lvl w:ilvl="8" w:tplc="38CE8B76">
      <w:numFmt w:val="decimal"/>
      <w:lvlText w:val=""/>
      <w:lvlJc w:val="left"/>
    </w:lvl>
  </w:abstractNum>
  <w:abstractNum w:abstractNumId="9">
    <w:nsid w:val="0000440D"/>
    <w:multiLevelType w:val="hybridMultilevel"/>
    <w:tmpl w:val="0C5EC322"/>
    <w:lvl w:ilvl="0" w:tplc="A5600398">
      <w:start w:val="1"/>
      <w:numFmt w:val="decimal"/>
      <w:lvlText w:val="%1."/>
      <w:lvlJc w:val="left"/>
    </w:lvl>
    <w:lvl w:ilvl="1" w:tplc="1884EBB4">
      <w:numFmt w:val="decimal"/>
      <w:lvlText w:val=""/>
      <w:lvlJc w:val="left"/>
    </w:lvl>
    <w:lvl w:ilvl="2" w:tplc="D52ED812">
      <w:numFmt w:val="decimal"/>
      <w:lvlText w:val=""/>
      <w:lvlJc w:val="left"/>
    </w:lvl>
    <w:lvl w:ilvl="3" w:tplc="B6C2BE8E">
      <w:numFmt w:val="decimal"/>
      <w:lvlText w:val=""/>
      <w:lvlJc w:val="left"/>
    </w:lvl>
    <w:lvl w:ilvl="4" w:tplc="EC32D62E">
      <w:numFmt w:val="decimal"/>
      <w:lvlText w:val=""/>
      <w:lvlJc w:val="left"/>
    </w:lvl>
    <w:lvl w:ilvl="5" w:tplc="6358B45C">
      <w:numFmt w:val="decimal"/>
      <w:lvlText w:val=""/>
      <w:lvlJc w:val="left"/>
    </w:lvl>
    <w:lvl w:ilvl="6" w:tplc="B41C3FAE">
      <w:numFmt w:val="decimal"/>
      <w:lvlText w:val=""/>
      <w:lvlJc w:val="left"/>
    </w:lvl>
    <w:lvl w:ilvl="7" w:tplc="3F7E369A">
      <w:numFmt w:val="decimal"/>
      <w:lvlText w:val=""/>
      <w:lvlJc w:val="left"/>
    </w:lvl>
    <w:lvl w:ilvl="8" w:tplc="1438E8CC">
      <w:numFmt w:val="decimal"/>
      <w:lvlText w:val=""/>
      <w:lvlJc w:val="left"/>
    </w:lvl>
  </w:abstractNum>
  <w:abstractNum w:abstractNumId="10">
    <w:nsid w:val="0000491C"/>
    <w:multiLevelType w:val="hybridMultilevel"/>
    <w:tmpl w:val="5B32E840"/>
    <w:lvl w:ilvl="0" w:tplc="9FB2D6C6">
      <w:start w:val="1"/>
      <w:numFmt w:val="bullet"/>
      <w:lvlText w:val="С"/>
      <w:lvlJc w:val="left"/>
    </w:lvl>
    <w:lvl w:ilvl="1" w:tplc="FCEA6164">
      <w:numFmt w:val="decimal"/>
      <w:lvlText w:val=""/>
      <w:lvlJc w:val="left"/>
    </w:lvl>
    <w:lvl w:ilvl="2" w:tplc="C9E63900">
      <w:numFmt w:val="decimal"/>
      <w:lvlText w:val=""/>
      <w:lvlJc w:val="left"/>
    </w:lvl>
    <w:lvl w:ilvl="3" w:tplc="3CCCC8BA">
      <w:numFmt w:val="decimal"/>
      <w:lvlText w:val=""/>
      <w:lvlJc w:val="left"/>
    </w:lvl>
    <w:lvl w:ilvl="4" w:tplc="066E1694">
      <w:numFmt w:val="decimal"/>
      <w:lvlText w:val=""/>
      <w:lvlJc w:val="left"/>
    </w:lvl>
    <w:lvl w:ilvl="5" w:tplc="709A3FF0">
      <w:numFmt w:val="decimal"/>
      <w:lvlText w:val=""/>
      <w:lvlJc w:val="left"/>
    </w:lvl>
    <w:lvl w:ilvl="6" w:tplc="4268E266">
      <w:numFmt w:val="decimal"/>
      <w:lvlText w:val=""/>
      <w:lvlJc w:val="left"/>
    </w:lvl>
    <w:lvl w:ilvl="7" w:tplc="26087536">
      <w:numFmt w:val="decimal"/>
      <w:lvlText w:val=""/>
      <w:lvlJc w:val="left"/>
    </w:lvl>
    <w:lvl w:ilvl="8" w:tplc="16E82780">
      <w:numFmt w:val="decimal"/>
      <w:lvlText w:val=""/>
      <w:lvlJc w:val="left"/>
    </w:lvl>
  </w:abstractNum>
  <w:abstractNum w:abstractNumId="11">
    <w:nsid w:val="00004D06"/>
    <w:multiLevelType w:val="hybridMultilevel"/>
    <w:tmpl w:val="DADE0830"/>
    <w:lvl w:ilvl="0" w:tplc="84A066F2">
      <w:start w:val="2"/>
      <w:numFmt w:val="decimal"/>
      <w:lvlText w:val="%1."/>
      <w:lvlJc w:val="left"/>
    </w:lvl>
    <w:lvl w:ilvl="1" w:tplc="D2B63DB4">
      <w:numFmt w:val="decimal"/>
      <w:lvlText w:val=""/>
      <w:lvlJc w:val="left"/>
    </w:lvl>
    <w:lvl w:ilvl="2" w:tplc="79C4CCCE">
      <w:numFmt w:val="decimal"/>
      <w:lvlText w:val=""/>
      <w:lvlJc w:val="left"/>
    </w:lvl>
    <w:lvl w:ilvl="3" w:tplc="ABE4E3A4">
      <w:numFmt w:val="decimal"/>
      <w:lvlText w:val=""/>
      <w:lvlJc w:val="left"/>
    </w:lvl>
    <w:lvl w:ilvl="4" w:tplc="86249980">
      <w:numFmt w:val="decimal"/>
      <w:lvlText w:val=""/>
      <w:lvlJc w:val="left"/>
    </w:lvl>
    <w:lvl w:ilvl="5" w:tplc="44EEB7E2">
      <w:numFmt w:val="decimal"/>
      <w:lvlText w:val=""/>
      <w:lvlJc w:val="left"/>
    </w:lvl>
    <w:lvl w:ilvl="6" w:tplc="D3F85AE6">
      <w:numFmt w:val="decimal"/>
      <w:lvlText w:val=""/>
      <w:lvlJc w:val="left"/>
    </w:lvl>
    <w:lvl w:ilvl="7" w:tplc="7DE4F966">
      <w:numFmt w:val="decimal"/>
      <w:lvlText w:val=""/>
      <w:lvlJc w:val="left"/>
    </w:lvl>
    <w:lvl w:ilvl="8" w:tplc="6C74FB4C">
      <w:numFmt w:val="decimal"/>
      <w:lvlText w:val=""/>
      <w:lvlJc w:val="left"/>
    </w:lvl>
  </w:abstractNum>
  <w:abstractNum w:abstractNumId="12">
    <w:nsid w:val="00004DB7"/>
    <w:multiLevelType w:val="hybridMultilevel"/>
    <w:tmpl w:val="27542FE8"/>
    <w:lvl w:ilvl="0" w:tplc="55B6B878">
      <w:start w:val="11"/>
      <w:numFmt w:val="decimal"/>
      <w:lvlText w:val="%1."/>
      <w:lvlJc w:val="left"/>
    </w:lvl>
    <w:lvl w:ilvl="1" w:tplc="504E4E98">
      <w:numFmt w:val="decimal"/>
      <w:lvlText w:val=""/>
      <w:lvlJc w:val="left"/>
    </w:lvl>
    <w:lvl w:ilvl="2" w:tplc="7688D0C2">
      <w:numFmt w:val="decimal"/>
      <w:lvlText w:val=""/>
      <w:lvlJc w:val="left"/>
    </w:lvl>
    <w:lvl w:ilvl="3" w:tplc="552E1D26">
      <w:numFmt w:val="decimal"/>
      <w:lvlText w:val=""/>
      <w:lvlJc w:val="left"/>
    </w:lvl>
    <w:lvl w:ilvl="4" w:tplc="B13CE7FA">
      <w:numFmt w:val="decimal"/>
      <w:lvlText w:val=""/>
      <w:lvlJc w:val="left"/>
    </w:lvl>
    <w:lvl w:ilvl="5" w:tplc="EA463A1A">
      <w:numFmt w:val="decimal"/>
      <w:lvlText w:val=""/>
      <w:lvlJc w:val="left"/>
    </w:lvl>
    <w:lvl w:ilvl="6" w:tplc="43B62F46">
      <w:numFmt w:val="decimal"/>
      <w:lvlText w:val=""/>
      <w:lvlJc w:val="left"/>
    </w:lvl>
    <w:lvl w:ilvl="7" w:tplc="0B10B16A">
      <w:numFmt w:val="decimal"/>
      <w:lvlText w:val=""/>
      <w:lvlJc w:val="left"/>
    </w:lvl>
    <w:lvl w:ilvl="8" w:tplc="D2FA7658">
      <w:numFmt w:val="decimal"/>
      <w:lvlText w:val=""/>
      <w:lvlJc w:val="left"/>
    </w:lvl>
  </w:abstractNum>
  <w:abstractNum w:abstractNumId="13">
    <w:nsid w:val="00007E87"/>
    <w:multiLevelType w:val="hybridMultilevel"/>
    <w:tmpl w:val="C082E9DA"/>
    <w:lvl w:ilvl="0" w:tplc="EEDE7D30">
      <w:start w:val="1"/>
      <w:numFmt w:val="bullet"/>
      <w:lvlText w:val="В"/>
      <w:lvlJc w:val="left"/>
    </w:lvl>
    <w:lvl w:ilvl="1" w:tplc="2760D0DA">
      <w:numFmt w:val="decimal"/>
      <w:lvlText w:val=""/>
      <w:lvlJc w:val="left"/>
    </w:lvl>
    <w:lvl w:ilvl="2" w:tplc="DB909EFE">
      <w:numFmt w:val="decimal"/>
      <w:lvlText w:val=""/>
      <w:lvlJc w:val="left"/>
    </w:lvl>
    <w:lvl w:ilvl="3" w:tplc="10D2A5D0">
      <w:numFmt w:val="decimal"/>
      <w:lvlText w:val=""/>
      <w:lvlJc w:val="left"/>
    </w:lvl>
    <w:lvl w:ilvl="4" w:tplc="CDBAE2D4">
      <w:numFmt w:val="decimal"/>
      <w:lvlText w:val=""/>
      <w:lvlJc w:val="left"/>
    </w:lvl>
    <w:lvl w:ilvl="5" w:tplc="8F3432E4">
      <w:numFmt w:val="decimal"/>
      <w:lvlText w:val=""/>
      <w:lvlJc w:val="left"/>
    </w:lvl>
    <w:lvl w:ilvl="6" w:tplc="B69AE604">
      <w:numFmt w:val="decimal"/>
      <w:lvlText w:val=""/>
      <w:lvlJc w:val="left"/>
    </w:lvl>
    <w:lvl w:ilvl="7" w:tplc="B1302A24">
      <w:numFmt w:val="decimal"/>
      <w:lvlText w:val=""/>
      <w:lvlJc w:val="left"/>
    </w:lvl>
    <w:lvl w:ilvl="8" w:tplc="0854ECF8">
      <w:numFmt w:val="decimal"/>
      <w:lvlText w:val=""/>
      <w:lvlJc w:val="left"/>
    </w:lvl>
  </w:abstractNum>
  <w:abstractNum w:abstractNumId="14">
    <w:nsid w:val="1CAE7E9B"/>
    <w:multiLevelType w:val="hybridMultilevel"/>
    <w:tmpl w:val="8FE2384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88"/>
    <w:multiLevelType w:val="hybridMultilevel"/>
    <w:tmpl w:val="D6D89808"/>
    <w:lvl w:ilvl="0" w:tplc="84F0586E">
      <w:start w:val="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78120B69"/>
    <w:multiLevelType w:val="hybridMultilevel"/>
    <w:tmpl w:val="73C6E242"/>
    <w:lvl w:ilvl="0" w:tplc="31C266CE">
      <w:start w:val="5"/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9D2"/>
    <w:rsid w:val="00067EBD"/>
    <w:rsid w:val="0030780F"/>
    <w:rsid w:val="00331AD9"/>
    <w:rsid w:val="003D6E16"/>
    <w:rsid w:val="00843A76"/>
    <w:rsid w:val="00BE5E62"/>
    <w:rsid w:val="00D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31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7E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7E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EBD"/>
  </w:style>
  <w:style w:type="paragraph" w:styleId="a8">
    <w:name w:val="footer"/>
    <w:basedOn w:val="a"/>
    <w:link w:val="a9"/>
    <w:uiPriority w:val="99"/>
    <w:unhideWhenUsed/>
    <w:rsid w:val="00067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2022-12-17T16:41:00Z</dcterms:created>
  <dcterms:modified xsi:type="dcterms:W3CDTF">2022-12-17T17:22:00Z</dcterms:modified>
</cp:coreProperties>
</file>